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E5670" w14:textId="77777777" w:rsidR="005279E1" w:rsidRPr="00541EC1" w:rsidRDefault="005279E1" w:rsidP="009215AB">
      <w:pPr>
        <w:rPr>
          <w:rFonts w:ascii="Arial" w:hAnsi="Arial" w:cs="Arial"/>
          <w:sz w:val="20"/>
          <w:szCs w:val="20"/>
        </w:rPr>
      </w:pPr>
    </w:p>
    <w:p w14:paraId="5C56FB93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Приложение 9</w:t>
      </w:r>
    </w:p>
    <w:p w14:paraId="0FFE297F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к Порядку проведения </w:t>
      </w:r>
    </w:p>
    <w:p w14:paraId="248AA09D" w14:textId="77777777" w:rsidR="00B0089E" w:rsidRPr="00541EC1" w:rsidRDefault="00B0089E" w:rsidP="00B0089E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специальной оценки условий труда </w:t>
      </w:r>
    </w:p>
    <w:p w14:paraId="45639125" w14:textId="77777777" w:rsidR="00B0089E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</w:p>
    <w:p w14:paraId="564379BE" w14:textId="77777777" w:rsidR="00541EC1" w:rsidRP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75A25C3D" w14:textId="4FB81097" w:rsidR="00B0089E" w:rsidRDefault="005F4522" w:rsidP="00B0089E">
      <w:pPr>
        <w:jc w:val="center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 xml:space="preserve">Результаты </w:t>
      </w:r>
      <w:r w:rsidR="00310FD6" w:rsidRPr="00541EC1">
        <w:rPr>
          <w:rFonts w:ascii="Arial" w:hAnsi="Arial" w:cs="Arial"/>
          <w:sz w:val="20"/>
          <w:szCs w:val="20"/>
        </w:rPr>
        <w:t xml:space="preserve">специальной оценки условий </w:t>
      </w:r>
      <w:r w:rsidR="00431E52">
        <w:rPr>
          <w:rFonts w:ascii="Arial" w:hAnsi="Arial" w:cs="Arial"/>
          <w:sz w:val="20"/>
          <w:szCs w:val="20"/>
        </w:rPr>
        <w:t>труда рабочих мест предприятия</w:t>
      </w:r>
    </w:p>
    <w:p w14:paraId="41816F03" w14:textId="1BD3E1E3" w:rsidR="0058645D" w:rsidRPr="00BC76FB" w:rsidRDefault="009A014D" w:rsidP="00B0089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</w:t>
      </w:r>
      <w:r w:rsidR="00341D83">
        <w:rPr>
          <w:rFonts w:ascii="Arial" w:hAnsi="Arial" w:cs="Arial"/>
          <w:sz w:val="20"/>
          <w:szCs w:val="20"/>
        </w:rPr>
        <w:t>убличного акционерного общества</w:t>
      </w:r>
      <w:r>
        <w:rPr>
          <w:rFonts w:ascii="Arial" w:hAnsi="Arial" w:cs="Arial"/>
          <w:sz w:val="20"/>
          <w:szCs w:val="20"/>
        </w:rPr>
        <w:t xml:space="preserve"> «</w:t>
      </w:r>
      <w:r w:rsidR="007F6651" w:rsidRPr="007F6651">
        <w:rPr>
          <w:rFonts w:ascii="Arial" w:hAnsi="Arial" w:cs="Arial"/>
          <w:sz w:val="20"/>
          <w:szCs w:val="20"/>
        </w:rPr>
        <w:t>Челяби</w:t>
      </w:r>
      <w:r>
        <w:rPr>
          <w:rFonts w:ascii="Arial" w:hAnsi="Arial" w:cs="Arial"/>
          <w:sz w:val="20"/>
          <w:szCs w:val="20"/>
        </w:rPr>
        <w:t>нский металлургический комбинат»</w:t>
      </w:r>
      <w:r w:rsidR="007F6651" w:rsidRPr="007F6651">
        <w:rPr>
          <w:rFonts w:ascii="Arial" w:hAnsi="Arial" w:cs="Arial"/>
          <w:sz w:val="20"/>
          <w:szCs w:val="20"/>
        </w:rPr>
        <w:t xml:space="preserve"> </w:t>
      </w:r>
      <w:r w:rsidR="005C59D1">
        <w:rPr>
          <w:rFonts w:ascii="Arial" w:hAnsi="Arial" w:cs="Arial"/>
          <w:sz w:val="20"/>
          <w:szCs w:val="20"/>
        </w:rPr>
        <w:t xml:space="preserve">Управления </w:t>
      </w:r>
      <w:r w:rsidR="00A6436A">
        <w:rPr>
          <w:rFonts w:ascii="Arial" w:hAnsi="Arial" w:cs="Arial"/>
          <w:sz w:val="20"/>
          <w:szCs w:val="20"/>
        </w:rPr>
        <w:t>по операционной деятельности</w:t>
      </w:r>
      <w:r w:rsidR="00076C95">
        <w:rPr>
          <w:rFonts w:ascii="Arial" w:hAnsi="Arial" w:cs="Arial"/>
          <w:sz w:val="20"/>
          <w:szCs w:val="20"/>
        </w:rPr>
        <w:t xml:space="preserve"> </w:t>
      </w:r>
      <w:r w:rsidR="002A3625">
        <w:rPr>
          <w:rFonts w:ascii="Arial" w:hAnsi="Arial" w:cs="Arial"/>
          <w:sz w:val="20"/>
          <w:szCs w:val="20"/>
        </w:rPr>
        <w:t>Производственной службы Прокатного цеха №2</w:t>
      </w:r>
    </w:p>
    <w:p w14:paraId="70B997C7" w14:textId="77777777" w:rsidR="00541EC1" w:rsidRDefault="00541EC1" w:rsidP="00B0089E">
      <w:pPr>
        <w:jc w:val="right"/>
        <w:rPr>
          <w:rFonts w:ascii="Arial" w:hAnsi="Arial" w:cs="Arial"/>
          <w:sz w:val="20"/>
          <w:szCs w:val="20"/>
        </w:rPr>
      </w:pPr>
    </w:p>
    <w:p w14:paraId="1B00A4CE" w14:textId="69A7F76C" w:rsidR="005F4522" w:rsidRPr="00541EC1" w:rsidRDefault="00B0089E" w:rsidP="00B0089E">
      <w:pPr>
        <w:jc w:val="right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Дата утверждения</w:t>
      </w:r>
      <w:r w:rsidR="0058645D">
        <w:rPr>
          <w:rFonts w:ascii="Arial" w:hAnsi="Arial" w:cs="Arial"/>
          <w:sz w:val="20"/>
          <w:szCs w:val="20"/>
        </w:rPr>
        <w:t xml:space="preserve"> </w:t>
      </w:r>
      <w:r w:rsidR="00971A07">
        <w:rPr>
          <w:rFonts w:ascii="Arial" w:hAnsi="Arial" w:cs="Arial"/>
          <w:sz w:val="20"/>
          <w:szCs w:val="20"/>
        </w:rPr>
        <w:t>02.12</w:t>
      </w:r>
      <w:r w:rsidR="002A3625">
        <w:rPr>
          <w:rFonts w:ascii="Arial" w:hAnsi="Arial" w:cs="Arial"/>
          <w:sz w:val="20"/>
          <w:szCs w:val="20"/>
        </w:rPr>
        <w:t>.2025</w:t>
      </w:r>
    </w:p>
    <w:p w14:paraId="02BF41E4" w14:textId="77777777" w:rsidR="00CB7AB6" w:rsidRPr="00541EC1" w:rsidRDefault="00CB7AB6" w:rsidP="005B2415">
      <w:pPr>
        <w:pStyle w:val="aa"/>
        <w:ind w:left="0"/>
        <w:jc w:val="right"/>
        <w:rPr>
          <w:rFonts w:ascii="Arial" w:hAnsi="Arial" w:cs="Arial"/>
          <w:sz w:val="20"/>
          <w:szCs w:val="20"/>
          <w:u w:val="single"/>
        </w:rPr>
      </w:pPr>
    </w:p>
    <w:p w14:paraId="7E4F6D24" w14:textId="1CB618E9" w:rsidR="005B2415" w:rsidRPr="00541EC1" w:rsidRDefault="005B2415" w:rsidP="005B2415">
      <w:pPr>
        <w:pStyle w:val="aa"/>
        <w:numPr>
          <w:ilvl w:val="0"/>
          <w:numId w:val="4"/>
        </w:numPr>
        <w:ind w:left="0" w:firstLine="0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Распределение рабочих мест по классам условий труда</w:t>
      </w:r>
    </w:p>
    <w:p w14:paraId="4B7ADCC9" w14:textId="77777777" w:rsidR="005B2415" w:rsidRPr="00541EC1" w:rsidRDefault="005B2415" w:rsidP="005B2415">
      <w:pPr>
        <w:pStyle w:val="aa"/>
        <w:ind w:left="0"/>
        <w:rPr>
          <w:rFonts w:ascii="Arial" w:hAnsi="Arial" w:cs="Arial"/>
          <w:sz w:val="20"/>
          <w:szCs w:val="2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1"/>
        <w:gridCol w:w="4006"/>
      </w:tblGrid>
      <w:tr w:rsidR="005279E1" w:rsidRPr="00541EC1" w14:paraId="49872D26" w14:textId="77777777" w:rsidTr="00AA35F8">
        <w:trPr>
          <w:trHeight w:val="307"/>
        </w:trPr>
        <w:tc>
          <w:tcPr>
            <w:tcW w:w="5665" w:type="dxa"/>
          </w:tcPr>
          <w:p w14:paraId="4374D619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Наименование позиции</w:t>
            </w:r>
          </w:p>
        </w:tc>
        <w:tc>
          <w:tcPr>
            <w:tcW w:w="4133" w:type="dxa"/>
          </w:tcPr>
          <w:p w14:paraId="74465711" w14:textId="77777777" w:rsidR="005279E1" w:rsidRPr="00541EC1" w:rsidRDefault="005279E1" w:rsidP="005B2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EC1">
              <w:rPr>
                <w:rFonts w:ascii="Arial" w:hAnsi="Arial" w:cs="Arial"/>
                <w:b/>
                <w:sz w:val="20"/>
                <w:szCs w:val="20"/>
              </w:rPr>
              <w:t>Количество рабочих мест</w:t>
            </w:r>
          </w:p>
        </w:tc>
      </w:tr>
      <w:tr w:rsidR="005279E1" w:rsidRPr="00541EC1" w14:paraId="5B7BE81B" w14:textId="77777777" w:rsidTr="00C55E57">
        <w:tc>
          <w:tcPr>
            <w:tcW w:w="5665" w:type="dxa"/>
          </w:tcPr>
          <w:p w14:paraId="61DBDBF3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Рабочие места, на которых проведена СОУТ</w:t>
            </w:r>
          </w:p>
        </w:tc>
        <w:tc>
          <w:tcPr>
            <w:tcW w:w="4133" w:type="dxa"/>
          </w:tcPr>
          <w:p w14:paraId="4A91EE9D" w14:textId="6BCBE005" w:rsidR="005279E1" w:rsidRPr="00541EC1" w:rsidRDefault="002A3625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71A0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279E1" w:rsidRPr="00541EC1" w14:paraId="70A77C9C" w14:textId="77777777" w:rsidTr="00C55E57">
        <w:tc>
          <w:tcPr>
            <w:tcW w:w="5665" w:type="dxa"/>
          </w:tcPr>
          <w:p w14:paraId="3B84434D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2 (допустимый)</w:t>
            </w:r>
          </w:p>
        </w:tc>
        <w:tc>
          <w:tcPr>
            <w:tcW w:w="4133" w:type="dxa"/>
          </w:tcPr>
          <w:p w14:paraId="5C16C59A" w14:textId="7033A379" w:rsidR="005279E1" w:rsidRPr="00541EC1" w:rsidRDefault="00971A0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279E1" w:rsidRPr="00541EC1" w14:paraId="70888784" w14:textId="77777777" w:rsidTr="00C55E57">
        <w:tc>
          <w:tcPr>
            <w:tcW w:w="5665" w:type="dxa"/>
          </w:tcPr>
          <w:p w14:paraId="64645A71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3.1 (вредный, 1 степени)</w:t>
            </w:r>
          </w:p>
        </w:tc>
        <w:tc>
          <w:tcPr>
            <w:tcW w:w="4133" w:type="dxa"/>
          </w:tcPr>
          <w:p w14:paraId="78EE7EEF" w14:textId="3C2CC114" w:rsidR="005279E1" w:rsidRPr="00541EC1" w:rsidRDefault="00971A0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5279E1" w:rsidRPr="00541EC1" w14:paraId="62E8ACA2" w14:textId="77777777" w:rsidTr="00C55E57">
        <w:tc>
          <w:tcPr>
            <w:tcW w:w="5665" w:type="dxa"/>
          </w:tcPr>
          <w:p w14:paraId="40C3B3FC" w14:textId="77777777" w:rsidR="005279E1" w:rsidRPr="00541EC1" w:rsidRDefault="005279E1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3.2 (вредный, 2 степени)</w:t>
            </w:r>
          </w:p>
        </w:tc>
        <w:tc>
          <w:tcPr>
            <w:tcW w:w="4133" w:type="dxa"/>
          </w:tcPr>
          <w:p w14:paraId="2EDCAD14" w14:textId="4C35AB11" w:rsidR="005279E1" w:rsidRPr="00541EC1" w:rsidRDefault="00971A0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310FD6" w:rsidRPr="00541EC1" w14:paraId="2F5BEF54" w14:textId="77777777" w:rsidTr="00C55E57">
        <w:tc>
          <w:tcPr>
            <w:tcW w:w="5665" w:type="dxa"/>
          </w:tcPr>
          <w:p w14:paraId="1333B0ED" w14:textId="77777777" w:rsidR="00310FD6" w:rsidRPr="00541EC1" w:rsidRDefault="00310FD6" w:rsidP="005B2415">
            <w:pPr>
              <w:rPr>
                <w:rFonts w:ascii="Arial" w:hAnsi="Arial" w:cs="Arial"/>
                <w:sz w:val="20"/>
                <w:szCs w:val="20"/>
              </w:rPr>
            </w:pPr>
            <w:r w:rsidRPr="00541EC1">
              <w:rPr>
                <w:rFonts w:ascii="Arial" w:hAnsi="Arial" w:cs="Arial"/>
                <w:sz w:val="20"/>
                <w:szCs w:val="20"/>
              </w:rPr>
              <w:t>Класс условий труда 3.3 (вредный, 3 степени)</w:t>
            </w:r>
          </w:p>
        </w:tc>
        <w:tc>
          <w:tcPr>
            <w:tcW w:w="4133" w:type="dxa"/>
          </w:tcPr>
          <w:p w14:paraId="4117210E" w14:textId="1E8E185E" w:rsidR="00310FD6" w:rsidRPr="00541EC1" w:rsidRDefault="00971A07" w:rsidP="005B2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bookmarkStart w:id="0" w:name="_GoBack"/>
            <w:bookmarkEnd w:id="0"/>
          </w:p>
        </w:tc>
      </w:tr>
    </w:tbl>
    <w:p w14:paraId="74F929CD" w14:textId="77777777" w:rsidR="005B2415" w:rsidRPr="00541EC1" w:rsidRDefault="005B2415" w:rsidP="005B2415">
      <w:pPr>
        <w:rPr>
          <w:rFonts w:ascii="Arial" w:hAnsi="Arial" w:cs="Arial"/>
          <w:sz w:val="20"/>
          <w:szCs w:val="20"/>
          <w:u w:val="single"/>
        </w:rPr>
      </w:pPr>
    </w:p>
    <w:p w14:paraId="585E91AE" w14:textId="77777777" w:rsidR="005B2415" w:rsidRPr="00541EC1" w:rsidRDefault="005B2415" w:rsidP="005B2415">
      <w:pPr>
        <w:rPr>
          <w:rFonts w:ascii="Arial" w:hAnsi="Arial" w:cs="Arial"/>
          <w:sz w:val="20"/>
          <w:szCs w:val="20"/>
        </w:rPr>
      </w:pPr>
    </w:p>
    <w:p w14:paraId="3F07AF1B" w14:textId="11CA3D86" w:rsidR="005B2415" w:rsidRPr="00541EC1" w:rsidRDefault="001259BA" w:rsidP="005B2415">
      <w:pPr>
        <w:pStyle w:val="a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541EC1">
        <w:rPr>
          <w:rFonts w:ascii="Arial" w:hAnsi="Arial" w:cs="Arial"/>
          <w:sz w:val="20"/>
          <w:szCs w:val="20"/>
        </w:rPr>
        <w:t>М</w:t>
      </w:r>
      <w:r w:rsidR="005B2415" w:rsidRPr="00541EC1">
        <w:rPr>
          <w:rFonts w:ascii="Arial" w:hAnsi="Arial" w:cs="Arial"/>
          <w:sz w:val="20"/>
          <w:szCs w:val="20"/>
        </w:rPr>
        <w:t xml:space="preserve">ероприятия по улучшению условий и охраны труда работников, на рабочих местах которых проводилась специальная оценка условий труда, </w:t>
      </w:r>
      <w:r w:rsidR="00F8786E" w:rsidRPr="00541EC1">
        <w:rPr>
          <w:rFonts w:ascii="Arial" w:hAnsi="Arial" w:cs="Arial"/>
          <w:sz w:val="20"/>
          <w:szCs w:val="20"/>
        </w:rPr>
        <w:t>выполняются.</w:t>
      </w:r>
      <w:r w:rsidR="00F8786E">
        <w:rPr>
          <w:rFonts w:ascii="Arial" w:hAnsi="Arial" w:cs="Arial"/>
          <w:sz w:val="20"/>
          <w:szCs w:val="20"/>
        </w:rPr>
        <w:t xml:space="preserve"> *</w:t>
      </w:r>
    </w:p>
    <w:p w14:paraId="24D5720E" w14:textId="77777777" w:rsidR="00B9726F" w:rsidRDefault="00B9726F" w:rsidP="001259B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B85555C" w14:textId="7471F816" w:rsidR="001259BA" w:rsidRPr="00541EC1" w:rsidRDefault="005B2415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  <w:r w:rsidRPr="00541EC1">
        <w:rPr>
          <w:rFonts w:ascii="Arial" w:hAnsi="Arial" w:cs="Arial"/>
          <w:sz w:val="20"/>
          <w:szCs w:val="20"/>
        </w:rPr>
        <w:t>*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Прикладывается «</w:t>
      </w:r>
      <w:r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Переч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ень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</w:t>
      </w:r>
      <w:r w:rsidR="00CB7AB6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мероприятий по улучшению условий и охраны труда работников, на рабочих местах которых проводилась специальная оценка условий труда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» из 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предоставленного 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Отчета организации, провод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ившей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специальную оценку условий труда (Раздел VI. Форма перечня рекомендуемых мероприяти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й</w:t>
      </w:r>
      <w:r w:rsidR="001259BA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 xml:space="preserve"> по улучшению условий труда Перечень рекомендуемых мероприятий по улучшению условий труда</w:t>
      </w:r>
      <w:r w:rsidR="003C57F5" w:rsidRPr="00541EC1">
        <w:rPr>
          <w:rFonts w:ascii="Arial" w:eastAsiaTheme="minorHAnsi" w:hAnsi="Arial" w:cs="Arial"/>
          <w:i/>
          <w:sz w:val="20"/>
          <w:szCs w:val="20"/>
          <w:lang w:eastAsia="en-US"/>
        </w:rPr>
        <w:t>).</w:t>
      </w:r>
    </w:p>
    <w:p w14:paraId="35286ED5" w14:textId="77777777" w:rsidR="00B0089E" w:rsidRPr="00541EC1" w:rsidRDefault="00B0089E" w:rsidP="001259B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sectPr w:rsidR="00B0089E" w:rsidRPr="00541EC1" w:rsidSect="00B0089E">
      <w:pgSz w:w="11906" w:h="16838"/>
      <w:pgMar w:top="851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4FE9" w14:textId="77777777" w:rsidR="00BA577C" w:rsidRDefault="00BA577C" w:rsidP="00DC6CB6">
      <w:r>
        <w:separator/>
      </w:r>
    </w:p>
  </w:endnote>
  <w:endnote w:type="continuationSeparator" w:id="0">
    <w:p w14:paraId="3BC6B560" w14:textId="77777777" w:rsidR="00BA577C" w:rsidRDefault="00BA577C" w:rsidP="00DC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20812" w14:textId="77777777" w:rsidR="00BA577C" w:rsidRDefault="00BA577C" w:rsidP="00DC6CB6">
      <w:r>
        <w:separator/>
      </w:r>
    </w:p>
  </w:footnote>
  <w:footnote w:type="continuationSeparator" w:id="0">
    <w:p w14:paraId="669923A3" w14:textId="77777777" w:rsidR="00BA577C" w:rsidRDefault="00BA577C" w:rsidP="00DC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A4A"/>
    <w:multiLevelType w:val="hybridMultilevel"/>
    <w:tmpl w:val="CC42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2FEF"/>
    <w:multiLevelType w:val="hybridMultilevel"/>
    <w:tmpl w:val="CEB6B6E0"/>
    <w:lvl w:ilvl="0" w:tplc="04190001">
      <w:start w:val="8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B6D28"/>
    <w:multiLevelType w:val="hybridMultilevel"/>
    <w:tmpl w:val="C62AEC92"/>
    <w:lvl w:ilvl="0" w:tplc="329882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0A37"/>
    <w:multiLevelType w:val="hybridMultilevel"/>
    <w:tmpl w:val="766E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FB8"/>
    <w:rsid w:val="0000125B"/>
    <w:rsid w:val="00011FB2"/>
    <w:rsid w:val="000621BF"/>
    <w:rsid w:val="00066AEE"/>
    <w:rsid w:val="00076C95"/>
    <w:rsid w:val="000F0997"/>
    <w:rsid w:val="001259BA"/>
    <w:rsid w:val="00174F06"/>
    <w:rsid w:val="00174F38"/>
    <w:rsid w:val="00180E82"/>
    <w:rsid w:val="0025467B"/>
    <w:rsid w:val="002A3625"/>
    <w:rsid w:val="00310FD6"/>
    <w:rsid w:val="00341D83"/>
    <w:rsid w:val="00357BF8"/>
    <w:rsid w:val="003700D9"/>
    <w:rsid w:val="003B3D8F"/>
    <w:rsid w:val="003C57F5"/>
    <w:rsid w:val="00431E52"/>
    <w:rsid w:val="0051236C"/>
    <w:rsid w:val="005279E1"/>
    <w:rsid w:val="00541EC1"/>
    <w:rsid w:val="005602E5"/>
    <w:rsid w:val="00581592"/>
    <w:rsid w:val="0058645D"/>
    <w:rsid w:val="005B2415"/>
    <w:rsid w:val="005C5456"/>
    <w:rsid w:val="005C59D1"/>
    <w:rsid w:val="005F2D47"/>
    <w:rsid w:val="005F4522"/>
    <w:rsid w:val="00612D04"/>
    <w:rsid w:val="006E00E0"/>
    <w:rsid w:val="0071060B"/>
    <w:rsid w:val="007F6651"/>
    <w:rsid w:val="00807711"/>
    <w:rsid w:val="008B43D7"/>
    <w:rsid w:val="009215AB"/>
    <w:rsid w:val="00934EA3"/>
    <w:rsid w:val="00971A07"/>
    <w:rsid w:val="009A014D"/>
    <w:rsid w:val="009B334B"/>
    <w:rsid w:val="00A6436A"/>
    <w:rsid w:val="00AA35F8"/>
    <w:rsid w:val="00AB1F7A"/>
    <w:rsid w:val="00B0089E"/>
    <w:rsid w:val="00B1038E"/>
    <w:rsid w:val="00B9726F"/>
    <w:rsid w:val="00BA577C"/>
    <w:rsid w:val="00BB36F0"/>
    <w:rsid w:val="00BC76FB"/>
    <w:rsid w:val="00BD2400"/>
    <w:rsid w:val="00C44987"/>
    <w:rsid w:val="00C5133D"/>
    <w:rsid w:val="00CB0BE6"/>
    <w:rsid w:val="00CB7AB6"/>
    <w:rsid w:val="00CE7B93"/>
    <w:rsid w:val="00D76F6F"/>
    <w:rsid w:val="00DA39F6"/>
    <w:rsid w:val="00DB645F"/>
    <w:rsid w:val="00DC6CB6"/>
    <w:rsid w:val="00E06E0D"/>
    <w:rsid w:val="00E62B72"/>
    <w:rsid w:val="00E92D04"/>
    <w:rsid w:val="00ED3CEE"/>
    <w:rsid w:val="00F01FB8"/>
    <w:rsid w:val="00F21047"/>
    <w:rsid w:val="00F449ED"/>
    <w:rsid w:val="00F8786E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13DC"/>
  <w15:docId w15:val="{9DDD20AF-B682-4ED8-AEFF-C367A1AB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5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52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6C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C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11FB2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B9726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9726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972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9726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972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Измайлов</dc:creator>
  <cp:lastModifiedBy>Карева Юлия Евгеньевна</cp:lastModifiedBy>
  <cp:revision>6</cp:revision>
  <cp:lastPrinted>2016-01-19T10:11:00Z</cp:lastPrinted>
  <dcterms:created xsi:type="dcterms:W3CDTF">2025-01-17T06:36:00Z</dcterms:created>
  <dcterms:modified xsi:type="dcterms:W3CDTF">2025-12-18T11:06:00Z</dcterms:modified>
</cp:coreProperties>
</file>